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B1A" w:rsidRPr="008E7947" w:rsidRDefault="00E60FEF">
      <w:pPr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УВЕДОМЛЕНИЕ</w:t>
      </w:r>
    </w:p>
    <w:p w:rsidR="007C0B1A" w:rsidRPr="008E7947" w:rsidRDefault="00E86DDF">
      <w:pPr>
        <w:jc w:val="center"/>
        <w:rPr>
          <w:szCs w:val="28"/>
        </w:rPr>
      </w:pPr>
      <w:r>
        <w:rPr>
          <w:szCs w:val="28"/>
        </w:rPr>
        <w:t>2</w:t>
      </w:r>
      <w:r w:rsidR="00E60FEF">
        <w:rPr>
          <w:szCs w:val="28"/>
        </w:rPr>
        <w:t xml:space="preserve">8 марта </w:t>
      </w:r>
      <w:r w:rsidR="007C0B1A" w:rsidRPr="008E7947">
        <w:rPr>
          <w:szCs w:val="28"/>
        </w:rPr>
        <w:t>20</w:t>
      </w:r>
      <w:r w:rsidR="00E60FEF">
        <w:rPr>
          <w:szCs w:val="28"/>
        </w:rPr>
        <w:t>24</w:t>
      </w:r>
      <w:r w:rsidR="00921A6C" w:rsidRPr="008E7947">
        <w:rPr>
          <w:szCs w:val="28"/>
        </w:rPr>
        <w:t xml:space="preserve"> </w:t>
      </w:r>
      <w:r w:rsidR="007C0B1A" w:rsidRPr="008E7947">
        <w:rPr>
          <w:szCs w:val="28"/>
        </w:rPr>
        <w:t>года</w:t>
      </w:r>
    </w:p>
    <w:p w:rsidR="007C0B1A" w:rsidRPr="008E7947" w:rsidRDefault="0054219F">
      <w:pPr>
        <w:jc w:val="center"/>
        <w:rPr>
          <w:szCs w:val="28"/>
        </w:rPr>
      </w:pPr>
      <w:r w:rsidRPr="008E7947">
        <w:rPr>
          <w:szCs w:val="28"/>
        </w:rPr>
        <w:t>состо</w:t>
      </w:r>
      <w:r w:rsidR="00B802B3" w:rsidRPr="008E7947">
        <w:rPr>
          <w:szCs w:val="28"/>
        </w:rPr>
        <w:t xml:space="preserve">ится </w:t>
      </w:r>
      <w:r w:rsidR="00E60FEF">
        <w:rPr>
          <w:szCs w:val="28"/>
        </w:rPr>
        <w:t>годовое</w:t>
      </w:r>
      <w:r w:rsidR="007C0B1A" w:rsidRPr="008E7947">
        <w:rPr>
          <w:szCs w:val="28"/>
        </w:rPr>
        <w:t xml:space="preserve"> </w:t>
      </w:r>
      <w:r w:rsidR="00635C78" w:rsidRPr="008E7947">
        <w:rPr>
          <w:szCs w:val="28"/>
        </w:rPr>
        <w:t xml:space="preserve">общее </w:t>
      </w:r>
      <w:proofErr w:type="gramStart"/>
      <w:r w:rsidR="007C0B1A" w:rsidRPr="008E7947">
        <w:rPr>
          <w:szCs w:val="28"/>
        </w:rPr>
        <w:t>собрание  акционеров</w:t>
      </w:r>
      <w:proofErr w:type="gramEnd"/>
      <w:r w:rsidR="007C0B1A" w:rsidRPr="008E7947">
        <w:rPr>
          <w:szCs w:val="28"/>
        </w:rPr>
        <w:t xml:space="preserve"> ОАО "Камволь".</w:t>
      </w:r>
    </w:p>
    <w:p w:rsidR="007C0B1A" w:rsidRPr="008E7947" w:rsidRDefault="007C0B1A" w:rsidP="00102F4D">
      <w:pPr>
        <w:ind w:firstLine="720"/>
        <w:jc w:val="center"/>
        <w:rPr>
          <w:szCs w:val="28"/>
        </w:rPr>
      </w:pPr>
      <w:r w:rsidRPr="008E7947">
        <w:rPr>
          <w:szCs w:val="28"/>
        </w:rPr>
        <w:t xml:space="preserve">Собрание пройдет по месту </w:t>
      </w:r>
      <w:proofErr w:type="gramStart"/>
      <w:r w:rsidRPr="008E7947">
        <w:rPr>
          <w:szCs w:val="28"/>
        </w:rPr>
        <w:t>расположения  Общества</w:t>
      </w:r>
      <w:proofErr w:type="gramEnd"/>
      <w:r w:rsidRPr="008E7947">
        <w:rPr>
          <w:szCs w:val="28"/>
        </w:rPr>
        <w:t>:</w:t>
      </w:r>
      <w:r w:rsidR="00102F4D" w:rsidRPr="008E7947">
        <w:rPr>
          <w:szCs w:val="28"/>
        </w:rPr>
        <w:t xml:space="preserve"> г. Минск, </w:t>
      </w:r>
      <w:r w:rsidRPr="008E7947">
        <w:rPr>
          <w:szCs w:val="28"/>
        </w:rPr>
        <w:t xml:space="preserve">ул. Маяковского, 176, </w:t>
      </w:r>
      <w:r w:rsidR="00E60FEF">
        <w:rPr>
          <w:spacing w:val="-10"/>
          <w:szCs w:val="28"/>
        </w:rPr>
        <w:t>конференц-</w:t>
      </w:r>
      <w:r w:rsidR="004664BC" w:rsidRPr="008E7947">
        <w:rPr>
          <w:spacing w:val="-10"/>
          <w:szCs w:val="28"/>
        </w:rPr>
        <w:t>зал</w:t>
      </w:r>
      <w:r w:rsidR="00AB1EF0" w:rsidRPr="008E7947">
        <w:rPr>
          <w:spacing w:val="-10"/>
          <w:szCs w:val="28"/>
        </w:rPr>
        <w:t>,</w:t>
      </w:r>
      <w:r w:rsidR="00E60FEF">
        <w:rPr>
          <w:szCs w:val="28"/>
        </w:rPr>
        <w:t xml:space="preserve"> 4</w:t>
      </w:r>
      <w:r w:rsidRPr="008E7947">
        <w:rPr>
          <w:szCs w:val="28"/>
        </w:rPr>
        <w:t>- этаж  главного корпуса.</w:t>
      </w:r>
    </w:p>
    <w:p w:rsidR="007C0B1A" w:rsidRPr="008E7947" w:rsidRDefault="007C0B1A">
      <w:pPr>
        <w:ind w:firstLine="720"/>
        <w:rPr>
          <w:szCs w:val="28"/>
        </w:rPr>
      </w:pPr>
    </w:p>
    <w:p w:rsidR="008E7947" w:rsidRDefault="007C0B1A" w:rsidP="00E60FEF">
      <w:pPr>
        <w:pStyle w:val="1"/>
        <w:rPr>
          <w:b w:val="0"/>
          <w:szCs w:val="28"/>
        </w:rPr>
      </w:pPr>
      <w:r w:rsidRPr="008E7947">
        <w:rPr>
          <w:b w:val="0"/>
          <w:szCs w:val="28"/>
        </w:rPr>
        <w:t>Повестка дня</w:t>
      </w:r>
      <w:r w:rsidR="0081563A" w:rsidRPr="008E7947">
        <w:rPr>
          <w:b w:val="0"/>
          <w:szCs w:val="28"/>
        </w:rPr>
        <w:t>:</w:t>
      </w:r>
    </w:p>
    <w:p w:rsidR="00E60FEF" w:rsidRPr="00E60FEF" w:rsidRDefault="00E60FEF" w:rsidP="00E60FEF">
      <w:pPr>
        <w:jc w:val="both"/>
      </w:pPr>
    </w:p>
    <w:p w:rsidR="00CB5978" w:rsidRDefault="00CB5978" w:rsidP="00CB5978">
      <w:pPr>
        <w:ind w:firstLine="709"/>
        <w:rPr>
          <w:szCs w:val="28"/>
        </w:rPr>
      </w:pPr>
      <w:r>
        <w:rPr>
          <w:szCs w:val="28"/>
        </w:rPr>
        <w:t xml:space="preserve">1) Отчет о финансово-хозяйственной деятельности Общества за 2023 год и основных направлений деятельности Общества на 2024 год. </w:t>
      </w:r>
    </w:p>
    <w:p w:rsidR="00CB5978" w:rsidRDefault="00CB5978" w:rsidP="00CB5978">
      <w:pPr>
        <w:ind w:firstLine="709"/>
        <w:rPr>
          <w:szCs w:val="28"/>
        </w:rPr>
      </w:pPr>
      <w:r>
        <w:rPr>
          <w:szCs w:val="28"/>
        </w:rPr>
        <w:t xml:space="preserve">2) Отчет наблюдательного совета за 2023 год. </w:t>
      </w:r>
    </w:p>
    <w:p w:rsidR="00CB5978" w:rsidRPr="0028260F" w:rsidRDefault="00CB5978" w:rsidP="00CB5978">
      <w:pPr>
        <w:ind w:firstLine="709"/>
        <w:rPr>
          <w:szCs w:val="28"/>
        </w:rPr>
      </w:pPr>
      <w:r w:rsidRPr="0028260F">
        <w:rPr>
          <w:szCs w:val="28"/>
        </w:rPr>
        <w:t>3) Отчет ревизионной комиссии за 202</w:t>
      </w:r>
      <w:r>
        <w:rPr>
          <w:szCs w:val="28"/>
        </w:rPr>
        <w:t>3</w:t>
      </w:r>
      <w:r w:rsidRPr="0028260F">
        <w:rPr>
          <w:szCs w:val="28"/>
        </w:rPr>
        <w:t xml:space="preserve"> год. Заключение по результатам проведения ежегодной ревизии.</w:t>
      </w:r>
    </w:p>
    <w:p w:rsidR="00CB5978" w:rsidRDefault="00CB5978" w:rsidP="00CB5978">
      <w:pPr>
        <w:ind w:firstLine="709"/>
        <w:rPr>
          <w:szCs w:val="28"/>
        </w:rPr>
      </w:pPr>
      <w:r>
        <w:rPr>
          <w:szCs w:val="28"/>
        </w:rPr>
        <w:t xml:space="preserve">4) Аудиторское заключение, подготовленное по результатам проведения аудита годовой бухгалтерской (финансовой) отчетности. </w:t>
      </w:r>
    </w:p>
    <w:p w:rsidR="00CB5978" w:rsidRDefault="00CB5978" w:rsidP="00CB5978">
      <w:pPr>
        <w:ind w:firstLine="709"/>
        <w:rPr>
          <w:szCs w:val="28"/>
        </w:rPr>
      </w:pPr>
      <w:r>
        <w:rPr>
          <w:szCs w:val="28"/>
        </w:rPr>
        <w:t xml:space="preserve">5) Утверждение годовых отчетов Общества за 2023 финансовый год. </w:t>
      </w:r>
    </w:p>
    <w:p w:rsidR="00CB5978" w:rsidRDefault="00CB5978" w:rsidP="00CB5978">
      <w:pPr>
        <w:ind w:firstLine="709"/>
        <w:rPr>
          <w:szCs w:val="28"/>
        </w:rPr>
      </w:pPr>
      <w:r>
        <w:rPr>
          <w:szCs w:val="28"/>
        </w:rPr>
        <w:t>6) Распределение прибыли и убытков по итогам работы Общества за 2023 год.</w:t>
      </w:r>
    </w:p>
    <w:p w:rsidR="00CB5978" w:rsidRDefault="00CB5978" w:rsidP="00CB5978">
      <w:pPr>
        <w:ind w:firstLine="709"/>
        <w:rPr>
          <w:szCs w:val="28"/>
        </w:rPr>
      </w:pPr>
      <w:r>
        <w:rPr>
          <w:szCs w:val="28"/>
        </w:rPr>
        <w:t xml:space="preserve">7) Порядок распределения чистой прибыли на 2024 год и 1 квартал 2025 года. </w:t>
      </w:r>
    </w:p>
    <w:p w:rsidR="00CB5978" w:rsidRDefault="00CB5978" w:rsidP="00CB5978">
      <w:pPr>
        <w:ind w:firstLine="709"/>
        <w:rPr>
          <w:szCs w:val="28"/>
        </w:rPr>
      </w:pPr>
      <w:r>
        <w:rPr>
          <w:szCs w:val="28"/>
        </w:rPr>
        <w:t xml:space="preserve">8) Избрание членов наблюдательного совета Общества. </w:t>
      </w:r>
    </w:p>
    <w:p w:rsidR="00CB5978" w:rsidRDefault="00CB5978" w:rsidP="00CB5978">
      <w:pPr>
        <w:ind w:firstLine="709"/>
        <w:rPr>
          <w:szCs w:val="28"/>
        </w:rPr>
      </w:pPr>
      <w:r>
        <w:rPr>
          <w:szCs w:val="28"/>
        </w:rPr>
        <w:t xml:space="preserve">9) Избрание членов ревизионной комиссии Общества. </w:t>
      </w:r>
    </w:p>
    <w:p w:rsidR="00CB5978" w:rsidRDefault="00CB5978" w:rsidP="00CB5978">
      <w:pPr>
        <w:ind w:firstLine="709"/>
        <w:rPr>
          <w:szCs w:val="28"/>
        </w:rPr>
      </w:pPr>
      <w:r>
        <w:rPr>
          <w:szCs w:val="28"/>
        </w:rPr>
        <w:t>10) Утверждение условий материального вознаграждения членов наблюдательного совета и ревизионной комиссии.</w:t>
      </w:r>
    </w:p>
    <w:p w:rsidR="00CB5978" w:rsidRDefault="00CB5978" w:rsidP="00CB5978">
      <w:pPr>
        <w:ind w:firstLine="709"/>
        <w:rPr>
          <w:szCs w:val="28"/>
        </w:rPr>
      </w:pPr>
      <w:r>
        <w:rPr>
          <w:szCs w:val="28"/>
        </w:rPr>
        <w:t>11) О создании филиала Общества.</w:t>
      </w:r>
    </w:p>
    <w:p w:rsidR="00CB5978" w:rsidRDefault="00CB5978" w:rsidP="00CB5978">
      <w:pPr>
        <w:ind w:firstLine="709"/>
        <w:rPr>
          <w:szCs w:val="28"/>
        </w:rPr>
      </w:pPr>
      <w:r>
        <w:rPr>
          <w:szCs w:val="28"/>
        </w:rPr>
        <w:t>12) О внесении изменений в Устав Общества.</w:t>
      </w:r>
    </w:p>
    <w:p w:rsidR="00CB5978" w:rsidRDefault="00CB5978" w:rsidP="00CB5978">
      <w:pPr>
        <w:ind w:firstLine="709"/>
        <w:rPr>
          <w:szCs w:val="28"/>
        </w:rPr>
      </w:pPr>
      <w:r>
        <w:rPr>
          <w:szCs w:val="28"/>
        </w:rPr>
        <w:t>13) Утверждение Положения о наблюдательном совете.</w:t>
      </w:r>
    </w:p>
    <w:p w:rsidR="00CB5978" w:rsidRDefault="00CB5978" w:rsidP="00CB5978">
      <w:pPr>
        <w:ind w:firstLine="709"/>
        <w:rPr>
          <w:szCs w:val="28"/>
        </w:rPr>
      </w:pPr>
      <w:r>
        <w:rPr>
          <w:szCs w:val="28"/>
        </w:rPr>
        <w:t>14) Утверждение Положения о дирекции Общества.</w:t>
      </w:r>
    </w:p>
    <w:p w:rsidR="00E60FEF" w:rsidRPr="008E7947" w:rsidRDefault="00E60FEF" w:rsidP="00E60FEF">
      <w:pPr>
        <w:ind w:firstLine="709"/>
        <w:jc w:val="both"/>
        <w:rPr>
          <w:szCs w:val="28"/>
        </w:rPr>
      </w:pPr>
    </w:p>
    <w:p w:rsidR="007C0B1A" w:rsidRPr="008E7947" w:rsidRDefault="007C0B1A" w:rsidP="00E60FEF">
      <w:pPr>
        <w:ind w:firstLine="720"/>
        <w:jc w:val="both"/>
        <w:rPr>
          <w:szCs w:val="28"/>
        </w:rPr>
      </w:pPr>
      <w:r w:rsidRPr="008E7947">
        <w:rPr>
          <w:szCs w:val="28"/>
        </w:rPr>
        <w:t>С материалами, подготовленными</w:t>
      </w:r>
      <w:r w:rsidR="00E60FEF">
        <w:rPr>
          <w:szCs w:val="28"/>
        </w:rPr>
        <w:t xml:space="preserve"> к собранию можно ознакомиться </w:t>
      </w:r>
      <w:r w:rsidRPr="008E7947">
        <w:rPr>
          <w:szCs w:val="28"/>
        </w:rPr>
        <w:t>по адр</w:t>
      </w:r>
      <w:r w:rsidR="004664BC" w:rsidRPr="008E7947">
        <w:rPr>
          <w:szCs w:val="28"/>
        </w:rPr>
        <w:t>есу: г. Минск, ул. Маяковского,</w:t>
      </w:r>
      <w:r w:rsidRPr="008E7947">
        <w:rPr>
          <w:szCs w:val="28"/>
        </w:rPr>
        <w:t xml:space="preserve">176, </w:t>
      </w:r>
      <w:r w:rsidR="004664BC" w:rsidRPr="008E7947">
        <w:rPr>
          <w:szCs w:val="28"/>
        </w:rPr>
        <w:t xml:space="preserve">211 </w:t>
      </w:r>
      <w:proofErr w:type="spellStart"/>
      <w:r w:rsidR="004664BC" w:rsidRPr="008E7947">
        <w:rPr>
          <w:szCs w:val="28"/>
        </w:rPr>
        <w:t>каб</w:t>
      </w:r>
      <w:proofErr w:type="spellEnd"/>
      <w:r w:rsidR="004664BC" w:rsidRPr="008E7947">
        <w:rPr>
          <w:szCs w:val="28"/>
        </w:rPr>
        <w:t xml:space="preserve">., </w:t>
      </w:r>
      <w:r w:rsidRPr="008E7947">
        <w:rPr>
          <w:szCs w:val="28"/>
        </w:rPr>
        <w:t xml:space="preserve">тел. </w:t>
      </w:r>
      <w:r w:rsidR="00E60FEF">
        <w:rPr>
          <w:szCs w:val="28"/>
        </w:rPr>
        <w:t>354-16-22.</w:t>
      </w:r>
    </w:p>
    <w:p w:rsidR="007C0B1A" w:rsidRPr="008E7947" w:rsidRDefault="00E60FEF" w:rsidP="00E60FEF">
      <w:pPr>
        <w:ind w:firstLine="720"/>
        <w:jc w:val="both"/>
        <w:rPr>
          <w:szCs w:val="28"/>
        </w:rPr>
      </w:pPr>
      <w:r>
        <w:rPr>
          <w:szCs w:val="28"/>
        </w:rPr>
        <w:t xml:space="preserve">Начало работы собрания - </w:t>
      </w:r>
      <w:r w:rsidR="007C0B1A" w:rsidRPr="008E7947">
        <w:rPr>
          <w:szCs w:val="28"/>
        </w:rPr>
        <w:t>1</w:t>
      </w:r>
      <w:r>
        <w:rPr>
          <w:szCs w:val="28"/>
        </w:rPr>
        <w:t>0</w:t>
      </w:r>
      <w:r w:rsidR="007C0B1A" w:rsidRPr="008E7947">
        <w:rPr>
          <w:szCs w:val="28"/>
        </w:rPr>
        <w:t>.00 часов.</w:t>
      </w:r>
    </w:p>
    <w:p w:rsidR="007C0B1A" w:rsidRDefault="007C0B1A" w:rsidP="00E60FEF">
      <w:pPr>
        <w:ind w:firstLine="720"/>
        <w:jc w:val="both"/>
        <w:rPr>
          <w:szCs w:val="28"/>
        </w:rPr>
      </w:pPr>
      <w:r w:rsidRPr="008E7947">
        <w:rPr>
          <w:szCs w:val="28"/>
        </w:rPr>
        <w:t xml:space="preserve">Регистрация участников собрания с </w:t>
      </w:r>
      <w:r w:rsidR="00E60FEF">
        <w:rPr>
          <w:szCs w:val="28"/>
        </w:rPr>
        <w:t xml:space="preserve">09.00 </w:t>
      </w:r>
      <w:r w:rsidRPr="008E7947">
        <w:rPr>
          <w:szCs w:val="28"/>
        </w:rPr>
        <w:t>до 1</w:t>
      </w:r>
      <w:r w:rsidR="00E60FEF">
        <w:rPr>
          <w:szCs w:val="28"/>
        </w:rPr>
        <w:t>0</w:t>
      </w:r>
      <w:r w:rsidRPr="008E7947">
        <w:rPr>
          <w:szCs w:val="28"/>
        </w:rPr>
        <w:t>.</w:t>
      </w:r>
      <w:r w:rsidR="009E5FFD" w:rsidRPr="008E7947">
        <w:rPr>
          <w:szCs w:val="28"/>
        </w:rPr>
        <w:t>00</w:t>
      </w:r>
      <w:r w:rsidRPr="008E7947">
        <w:rPr>
          <w:szCs w:val="28"/>
        </w:rPr>
        <w:t xml:space="preserve"> </w:t>
      </w:r>
      <w:r w:rsidR="002F6C14" w:rsidRPr="008E7947">
        <w:rPr>
          <w:szCs w:val="28"/>
        </w:rPr>
        <w:t>час</w:t>
      </w:r>
      <w:r w:rsidRPr="008E7947">
        <w:rPr>
          <w:szCs w:val="28"/>
        </w:rPr>
        <w:t xml:space="preserve">. </w:t>
      </w:r>
    </w:p>
    <w:p w:rsidR="008E7947" w:rsidRPr="008E7947" w:rsidRDefault="008E7947" w:rsidP="00E60FEF">
      <w:pPr>
        <w:ind w:firstLine="720"/>
        <w:jc w:val="both"/>
        <w:rPr>
          <w:szCs w:val="28"/>
        </w:rPr>
      </w:pPr>
    </w:p>
    <w:p w:rsidR="007C0B1A" w:rsidRPr="008E7947" w:rsidRDefault="007C0B1A" w:rsidP="00E60FEF">
      <w:pPr>
        <w:ind w:firstLine="720"/>
        <w:jc w:val="both"/>
        <w:rPr>
          <w:szCs w:val="28"/>
        </w:rPr>
      </w:pPr>
      <w:r w:rsidRPr="008E7947">
        <w:rPr>
          <w:szCs w:val="28"/>
        </w:rPr>
        <w:t xml:space="preserve">Список акционеров для участия в собрании будет составлен по состоянию реестра на </w:t>
      </w:r>
      <w:r w:rsidR="00E86DDF">
        <w:rPr>
          <w:szCs w:val="28"/>
        </w:rPr>
        <w:t>1</w:t>
      </w:r>
      <w:r w:rsidR="00E60FEF">
        <w:rPr>
          <w:szCs w:val="28"/>
        </w:rPr>
        <w:t>4</w:t>
      </w:r>
      <w:r w:rsidR="00921A6C" w:rsidRPr="008E7947">
        <w:rPr>
          <w:szCs w:val="28"/>
        </w:rPr>
        <w:t>.0</w:t>
      </w:r>
      <w:r w:rsidR="00E60FEF">
        <w:rPr>
          <w:szCs w:val="28"/>
        </w:rPr>
        <w:t>3</w:t>
      </w:r>
      <w:r w:rsidRPr="008E7947">
        <w:rPr>
          <w:szCs w:val="28"/>
        </w:rPr>
        <w:t>.20</w:t>
      </w:r>
      <w:r w:rsidR="00E60FEF">
        <w:rPr>
          <w:szCs w:val="28"/>
        </w:rPr>
        <w:t>24</w:t>
      </w:r>
      <w:r w:rsidRPr="008E7947">
        <w:rPr>
          <w:szCs w:val="28"/>
        </w:rPr>
        <w:t xml:space="preserve"> г.</w:t>
      </w:r>
    </w:p>
    <w:p w:rsidR="007C0B1A" w:rsidRPr="00E60FEF" w:rsidRDefault="007C0B1A" w:rsidP="00E60FEF">
      <w:pPr>
        <w:ind w:firstLine="720"/>
        <w:jc w:val="both"/>
        <w:rPr>
          <w:szCs w:val="28"/>
        </w:rPr>
      </w:pPr>
      <w:r w:rsidRPr="008E7947">
        <w:rPr>
          <w:szCs w:val="28"/>
        </w:rPr>
        <w:t>Для регистрации при себе иметь паспорт.</w:t>
      </w:r>
    </w:p>
    <w:sectPr w:rsidR="007C0B1A" w:rsidRPr="00E60FEF">
      <w:pgSz w:w="11907" w:h="16840" w:code="9"/>
      <w:pgMar w:top="851" w:right="567" w:bottom="851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D50A1"/>
    <w:multiLevelType w:val="hybridMultilevel"/>
    <w:tmpl w:val="21FC2470"/>
    <w:lvl w:ilvl="0" w:tplc="3ED858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D51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EB4124"/>
    <w:rsid w:val="00024EC3"/>
    <w:rsid w:val="00095E7C"/>
    <w:rsid w:val="00102F4D"/>
    <w:rsid w:val="001765E0"/>
    <w:rsid w:val="0029215F"/>
    <w:rsid w:val="002C48F5"/>
    <w:rsid w:val="002F6C14"/>
    <w:rsid w:val="003B085B"/>
    <w:rsid w:val="003B2C00"/>
    <w:rsid w:val="004664BC"/>
    <w:rsid w:val="00523A4B"/>
    <w:rsid w:val="0054219F"/>
    <w:rsid w:val="00635C78"/>
    <w:rsid w:val="006B4423"/>
    <w:rsid w:val="007C0B1A"/>
    <w:rsid w:val="0081563A"/>
    <w:rsid w:val="00841230"/>
    <w:rsid w:val="008A2686"/>
    <w:rsid w:val="008E7947"/>
    <w:rsid w:val="00902043"/>
    <w:rsid w:val="00921A6C"/>
    <w:rsid w:val="0095045E"/>
    <w:rsid w:val="009910D2"/>
    <w:rsid w:val="009E5FFD"/>
    <w:rsid w:val="00AB1EF0"/>
    <w:rsid w:val="00B802B3"/>
    <w:rsid w:val="00BE48BD"/>
    <w:rsid w:val="00C05812"/>
    <w:rsid w:val="00C8754F"/>
    <w:rsid w:val="00CB5978"/>
    <w:rsid w:val="00D16071"/>
    <w:rsid w:val="00E60FEF"/>
    <w:rsid w:val="00E86DDF"/>
    <w:rsid w:val="00EB4124"/>
    <w:rsid w:val="00FB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2C4AA"/>
  <w15:docId w15:val="{D9249856-8BF1-446A-AF64-5D6C6ABAB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3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31CDE-0964-4718-8649-F74B0454C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ОАО"КАМВОЛЬ"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>JOГO JARDIM x8?! PORRA! DIA 8 VOTA NГO!</dc:subject>
  <dc:creator>VOTA NГO А REGIONALIZAЗГO! SIM AO REFORЗO DO MUNICIPALISMO!</dc:creator>
  <cp:keywords/>
  <dc:description>A REGIONALIZAЗГO Й UM ERRO COLOSSAL!</dc:description>
  <cp:lastModifiedBy>yur</cp:lastModifiedBy>
  <cp:revision>9</cp:revision>
  <cp:lastPrinted>2017-09-15T08:30:00Z</cp:lastPrinted>
  <dcterms:created xsi:type="dcterms:W3CDTF">2019-09-10T11:30:00Z</dcterms:created>
  <dcterms:modified xsi:type="dcterms:W3CDTF">2024-02-26T11:59:00Z</dcterms:modified>
</cp:coreProperties>
</file>